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D5FB" w14:textId="341627FB" w:rsidR="001E630D" w:rsidRDefault="00017EB2" w:rsidP="001E630D">
      <w:pPr>
        <w:shd w:val="clear" w:color="auto" w:fill="FFFFFF"/>
        <w:tabs>
          <w:tab w:val="left" w:leader="dot" w:pos="3420"/>
        </w:tabs>
        <w:ind w:right="48"/>
        <w:jc w:val="center"/>
      </w:pPr>
      <w:r>
        <w:rPr>
          <w:b/>
          <w:bCs/>
          <w:sz w:val="28"/>
          <w:szCs w:val="28"/>
        </w:rPr>
        <w:t>ZARZ</w:t>
      </w:r>
      <w:r w:rsidR="00FB6B0A">
        <w:rPr>
          <w:rFonts w:eastAsia="Times New Roman"/>
          <w:b/>
          <w:bCs/>
          <w:sz w:val="28"/>
          <w:szCs w:val="28"/>
        </w:rPr>
        <w:t xml:space="preserve">ĄDZENIE NR </w:t>
      </w:r>
      <w:r w:rsidR="00A96991">
        <w:rPr>
          <w:rFonts w:eastAsia="Times New Roman"/>
          <w:b/>
          <w:bCs/>
          <w:sz w:val="28"/>
          <w:szCs w:val="28"/>
        </w:rPr>
        <w:t>189</w:t>
      </w:r>
      <w:r w:rsidR="001D4E7C">
        <w:rPr>
          <w:rFonts w:eastAsia="Times New Roman"/>
          <w:b/>
          <w:bCs/>
          <w:sz w:val="28"/>
          <w:szCs w:val="28"/>
        </w:rPr>
        <w:t>/</w:t>
      </w:r>
      <w:r w:rsidR="0072482B">
        <w:rPr>
          <w:rFonts w:eastAsia="Times New Roman"/>
          <w:b/>
          <w:bCs/>
          <w:spacing w:val="-2"/>
          <w:sz w:val="28"/>
          <w:szCs w:val="28"/>
        </w:rPr>
        <w:t>202</w:t>
      </w:r>
      <w:r w:rsidR="009253B2">
        <w:rPr>
          <w:rFonts w:eastAsia="Times New Roman"/>
          <w:b/>
          <w:bCs/>
          <w:spacing w:val="-2"/>
          <w:sz w:val="28"/>
          <w:szCs w:val="28"/>
        </w:rPr>
        <w:t>3</w:t>
      </w:r>
    </w:p>
    <w:p w14:paraId="767588A2" w14:textId="1FAAF514" w:rsidR="0072385F" w:rsidRDefault="00017EB2" w:rsidP="001E630D">
      <w:pPr>
        <w:shd w:val="clear" w:color="auto" w:fill="FFFFFF"/>
        <w:tabs>
          <w:tab w:val="left" w:leader="dot" w:pos="3420"/>
        </w:tabs>
        <w:ind w:right="48"/>
        <w:jc w:val="center"/>
      </w:pPr>
      <w:r>
        <w:rPr>
          <w:b/>
          <w:bCs/>
          <w:sz w:val="28"/>
          <w:szCs w:val="28"/>
        </w:rPr>
        <w:t>BURMISTRZA BYTOWA</w:t>
      </w:r>
    </w:p>
    <w:p w14:paraId="1607B6D9" w14:textId="63D873F3" w:rsidR="0072385F" w:rsidRPr="007B2306" w:rsidRDefault="00017EB2">
      <w:pPr>
        <w:shd w:val="clear" w:color="auto" w:fill="FFFFFF"/>
        <w:spacing w:before="312"/>
        <w:ind w:right="48"/>
        <w:jc w:val="center"/>
        <w:rPr>
          <w:sz w:val="28"/>
          <w:szCs w:val="28"/>
        </w:rPr>
      </w:pPr>
      <w:r w:rsidRPr="007B2306">
        <w:rPr>
          <w:sz w:val="28"/>
          <w:szCs w:val="28"/>
        </w:rPr>
        <w:t xml:space="preserve">z dnia </w:t>
      </w:r>
      <w:r w:rsidR="006E2055" w:rsidRPr="007B2306">
        <w:rPr>
          <w:sz w:val="28"/>
          <w:szCs w:val="28"/>
        </w:rPr>
        <w:t>2</w:t>
      </w:r>
      <w:r w:rsidR="00A96991" w:rsidRPr="007B2306">
        <w:rPr>
          <w:sz w:val="28"/>
          <w:szCs w:val="28"/>
        </w:rPr>
        <w:t>7</w:t>
      </w:r>
      <w:r w:rsidR="006E2055" w:rsidRPr="007B2306">
        <w:rPr>
          <w:sz w:val="28"/>
          <w:szCs w:val="28"/>
        </w:rPr>
        <w:t xml:space="preserve"> lipca</w:t>
      </w:r>
      <w:r w:rsidR="00B27F2D" w:rsidRPr="007B2306">
        <w:rPr>
          <w:sz w:val="28"/>
          <w:szCs w:val="28"/>
        </w:rPr>
        <w:t xml:space="preserve"> 202</w:t>
      </w:r>
      <w:r w:rsidR="007B2306" w:rsidRPr="007B2306">
        <w:rPr>
          <w:sz w:val="28"/>
          <w:szCs w:val="28"/>
        </w:rPr>
        <w:t>3</w:t>
      </w:r>
      <w:r w:rsidR="0072482B" w:rsidRPr="007B2306">
        <w:rPr>
          <w:sz w:val="28"/>
          <w:szCs w:val="28"/>
        </w:rPr>
        <w:t xml:space="preserve"> r.</w:t>
      </w:r>
    </w:p>
    <w:p w14:paraId="40FE7062" w14:textId="1B91CF2B" w:rsidR="0072385F" w:rsidRPr="002042BB" w:rsidRDefault="00374CCD" w:rsidP="00181857">
      <w:pPr>
        <w:shd w:val="clear" w:color="auto" w:fill="FFFFFF"/>
        <w:spacing w:before="318" w:line="318" w:lineRule="exact"/>
        <w:ind w:right="18"/>
        <w:jc w:val="center"/>
        <w:rPr>
          <w:b/>
          <w:bCs/>
          <w:sz w:val="24"/>
          <w:szCs w:val="24"/>
        </w:rPr>
      </w:pPr>
      <w:r w:rsidRPr="002042BB">
        <w:rPr>
          <w:b/>
          <w:bCs/>
          <w:sz w:val="24"/>
          <w:szCs w:val="24"/>
        </w:rPr>
        <w:t>w sprawie</w:t>
      </w:r>
      <w:r w:rsidR="00181857" w:rsidRPr="002042BB">
        <w:rPr>
          <w:b/>
          <w:bCs/>
          <w:sz w:val="24"/>
          <w:szCs w:val="24"/>
        </w:rPr>
        <w:t xml:space="preserve"> </w:t>
      </w:r>
      <w:r w:rsidR="002042BB" w:rsidRPr="002042BB">
        <w:rPr>
          <w:b/>
          <w:bCs/>
          <w:sz w:val="24"/>
          <w:szCs w:val="24"/>
        </w:rPr>
        <w:t xml:space="preserve">ogłoszenia wyników otwartego konkursu ofert oraz </w:t>
      </w:r>
      <w:r w:rsidRPr="002042BB">
        <w:rPr>
          <w:b/>
          <w:bCs/>
          <w:sz w:val="24"/>
          <w:szCs w:val="24"/>
        </w:rPr>
        <w:t xml:space="preserve">przyznania dotacji </w:t>
      </w:r>
      <w:r w:rsidR="00545A3E">
        <w:rPr>
          <w:b/>
          <w:bCs/>
          <w:sz w:val="24"/>
          <w:szCs w:val="24"/>
        </w:rPr>
        <w:br/>
      </w:r>
      <w:r w:rsidRPr="002042BB">
        <w:rPr>
          <w:b/>
          <w:bCs/>
          <w:sz w:val="24"/>
          <w:szCs w:val="24"/>
        </w:rPr>
        <w:t>na zadani</w:t>
      </w:r>
      <w:r w:rsidR="00D22CB9" w:rsidRPr="002042BB">
        <w:rPr>
          <w:b/>
          <w:bCs/>
          <w:sz w:val="24"/>
          <w:szCs w:val="24"/>
        </w:rPr>
        <w:t>e</w:t>
      </w:r>
      <w:r w:rsidRPr="002042BB">
        <w:rPr>
          <w:b/>
          <w:bCs/>
          <w:sz w:val="24"/>
          <w:szCs w:val="24"/>
        </w:rPr>
        <w:t xml:space="preserve"> z</w:t>
      </w:r>
      <w:r w:rsidR="00181857" w:rsidRPr="002042BB">
        <w:rPr>
          <w:b/>
          <w:bCs/>
          <w:sz w:val="24"/>
          <w:szCs w:val="24"/>
        </w:rPr>
        <w:t xml:space="preserve"> </w:t>
      </w:r>
      <w:r w:rsidRPr="002042BB">
        <w:rPr>
          <w:b/>
          <w:bCs/>
          <w:sz w:val="24"/>
          <w:szCs w:val="24"/>
        </w:rPr>
        <w:t>z</w:t>
      </w:r>
      <w:r w:rsidR="00F905A0" w:rsidRPr="002042BB">
        <w:rPr>
          <w:b/>
          <w:bCs/>
          <w:sz w:val="24"/>
          <w:szCs w:val="24"/>
        </w:rPr>
        <w:t>akresu pomocy</w:t>
      </w:r>
      <w:r w:rsidR="00181857" w:rsidRPr="002042BB">
        <w:rPr>
          <w:b/>
          <w:bCs/>
          <w:sz w:val="24"/>
          <w:szCs w:val="24"/>
        </w:rPr>
        <w:t xml:space="preserve"> </w:t>
      </w:r>
      <w:r w:rsidR="00F905A0" w:rsidRPr="002042BB">
        <w:rPr>
          <w:b/>
          <w:bCs/>
          <w:sz w:val="24"/>
          <w:szCs w:val="24"/>
        </w:rPr>
        <w:t xml:space="preserve">społecznej </w:t>
      </w:r>
      <w:r w:rsidR="002B56A1" w:rsidRPr="002042BB">
        <w:rPr>
          <w:b/>
          <w:bCs/>
          <w:sz w:val="24"/>
          <w:szCs w:val="24"/>
        </w:rPr>
        <w:t>w</w:t>
      </w:r>
      <w:r w:rsidR="00181857" w:rsidRPr="002042BB">
        <w:rPr>
          <w:b/>
          <w:bCs/>
          <w:sz w:val="24"/>
          <w:szCs w:val="24"/>
        </w:rPr>
        <w:t xml:space="preserve"> roku</w:t>
      </w:r>
      <w:r w:rsidR="002B56A1" w:rsidRPr="002042BB">
        <w:rPr>
          <w:b/>
          <w:bCs/>
          <w:sz w:val="24"/>
          <w:szCs w:val="24"/>
        </w:rPr>
        <w:t xml:space="preserve"> 20</w:t>
      </w:r>
      <w:r w:rsidR="00181857" w:rsidRPr="002042BB">
        <w:rPr>
          <w:b/>
          <w:bCs/>
          <w:sz w:val="24"/>
          <w:szCs w:val="24"/>
        </w:rPr>
        <w:t>2</w:t>
      </w:r>
      <w:r w:rsidR="001D3385">
        <w:rPr>
          <w:b/>
          <w:bCs/>
          <w:sz w:val="24"/>
          <w:szCs w:val="24"/>
        </w:rPr>
        <w:t>3</w:t>
      </w:r>
    </w:p>
    <w:p w14:paraId="7C2A395D" w14:textId="77777777" w:rsidR="00374CCD" w:rsidRDefault="00374CCD" w:rsidP="00181857">
      <w:pPr>
        <w:shd w:val="clear" w:color="auto" w:fill="FFFFFF"/>
        <w:spacing w:before="318" w:line="318" w:lineRule="exact"/>
        <w:ind w:right="1656"/>
        <w:jc w:val="center"/>
        <w:rPr>
          <w:b/>
          <w:bCs/>
          <w:sz w:val="28"/>
          <w:szCs w:val="28"/>
        </w:rPr>
      </w:pPr>
    </w:p>
    <w:p w14:paraId="216CA9C8" w14:textId="22663F07" w:rsidR="00374CCD" w:rsidRPr="00EC50D0" w:rsidRDefault="00374CCD" w:rsidP="00447C01">
      <w:pPr>
        <w:shd w:val="clear" w:color="auto" w:fill="FFFFFF"/>
        <w:spacing w:before="318" w:line="318" w:lineRule="exact"/>
        <w:ind w:right="18"/>
        <w:jc w:val="both"/>
        <w:rPr>
          <w:color w:val="FF0000"/>
          <w:sz w:val="24"/>
          <w:szCs w:val="24"/>
        </w:rPr>
      </w:pPr>
      <w:r w:rsidRPr="004505FB">
        <w:rPr>
          <w:sz w:val="24"/>
          <w:szCs w:val="24"/>
        </w:rPr>
        <w:t xml:space="preserve">Na podstawie </w:t>
      </w:r>
      <w:r w:rsidRPr="004505FB">
        <w:rPr>
          <w:i/>
          <w:iCs/>
          <w:sz w:val="24"/>
          <w:szCs w:val="24"/>
        </w:rPr>
        <w:t>art.</w:t>
      </w:r>
      <w:r w:rsidR="00D1362B" w:rsidRPr="004505FB">
        <w:rPr>
          <w:i/>
          <w:iCs/>
          <w:sz w:val="24"/>
          <w:szCs w:val="24"/>
        </w:rPr>
        <w:t xml:space="preserve"> </w:t>
      </w:r>
      <w:r w:rsidRPr="004505FB">
        <w:rPr>
          <w:i/>
          <w:iCs/>
          <w:sz w:val="24"/>
          <w:szCs w:val="24"/>
        </w:rPr>
        <w:t xml:space="preserve">15 ust. 2h ustawy z dnia 24 kwietnia 2003 r. o działalności pożytku publicznego </w:t>
      </w:r>
      <w:r w:rsidR="00F905A0" w:rsidRPr="004505FB">
        <w:rPr>
          <w:i/>
          <w:iCs/>
          <w:sz w:val="24"/>
          <w:szCs w:val="24"/>
        </w:rPr>
        <w:t xml:space="preserve">i o wolontariacie </w:t>
      </w:r>
      <w:r w:rsidR="00F905A0" w:rsidRPr="00447C01">
        <w:rPr>
          <w:i/>
          <w:iCs/>
          <w:color w:val="000000" w:themeColor="text1"/>
          <w:sz w:val="24"/>
          <w:szCs w:val="24"/>
        </w:rPr>
        <w:t xml:space="preserve">(Dz. U. </w:t>
      </w:r>
      <w:r w:rsidR="00E85F7C" w:rsidRPr="00447C01">
        <w:rPr>
          <w:i/>
          <w:iCs/>
          <w:color w:val="000000" w:themeColor="text1"/>
          <w:sz w:val="24"/>
          <w:szCs w:val="24"/>
        </w:rPr>
        <w:t xml:space="preserve">z </w:t>
      </w:r>
      <w:r w:rsidR="00447C01" w:rsidRPr="00447C01">
        <w:rPr>
          <w:i/>
          <w:iCs/>
          <w:color w:val="000000" w:themeColor="text1"/>
          <w:sz w:val="24"/>
          <w:szCs w:val="24"/>
        </w:rPr>
        <w:t xml:space="preserve">2023 poz. 511 </w:t>
      </w:r>
      <w:proofErr w:type="spellStart"/>
      <w:r w:rsidR="00447C01" w:rsidRPr="00447C01">
        <w:rPr>
          <w:i/>
          <w:iCs/>
          <w:color w:val="000000" w:themeColor="text1"/>
          <w:sz w:val="24"/>
          <w:szCs w:val="24"/>
        </w:rPr>
        <w:t>t.j</w:t>
      </w:r>
      <w:proofErr w:type="spellEnd"/>
      <w:r w:rsidRPr="00447C01">
        <w:rPr>
          <w:i/>
          <w:iCs/>
          <w:color w:val="000000" w:themeColor="text1"/>
          <w:sz w:val="24"/>
          <w:szCs w:val="24"/>
        </w:rPr>
        <w:t>)</w:t>
      </w:r>
      <w:r w:rsidR="00197A00" w:rsidRPr="00447C01">
        <w:rPr>
          <w:i/>
          <w:iCs/>
          <w:color w:val="000000" w:themeColor="text1"/>
          <w:sz w:val="24"/>
          <w:szCs w:val="24"/>
        </w:rPr>
        <w:t xml:space="preserve"> </w:t>
      </w:r>
      <w:r w:rsidR="00AC7607" w:rsidRPr="004505FB">
        <w:rPr>
          <w:i/>
          <w:iCs/>
          <w:sz w:val="24"/>
          <w:szCs w:val="24"/>
        </w:rPr>
        <w:t xml:space="preserve">i art. 25 ust.1, 4 i 5 ustawy z dnia </w:t>
      </w:r>
      <w:r w:rsidR="00447C01">
        <w:rPr>
          <w:i/>
          <w:iCs/>
          <w:sz w:val="24"/>
          <w:szCs w:val="24"/>
        </w:rPr>
        <w:br/>
      </w:r>
      <w:r w:rsidR="00AC7607" w:rsidRPr="004505FB">
        <w:rPr>
          <w:i/>
          <w:iCs/>
          <w:sz w:val="24"/>
          <w:szCs w:val="24"/>
        </w:rPr>
        <w:t xml:space="preserve">12 marca 2004 roku o pomocy społecznej </w:t>
      </w:r>
      <w:r w:rsidR="00AC7607" w:rsidRPr="00447C01">
        <w:rPr>
          <w:i/>
          <w:iCs/>
          <w:color w:val="000000" w:themeColor="text1"/>
          <w:sz w:val="24"/>
          <w:szCs w:val="24"/>
        </w:rPr>
        <w:t xml:space="preserve">(Dz.U. z </w:t>
      </w:r>
      <w:r w:rsidR="00447C01" w:rsidRPr="00447C01">
        <w:rPr>
          <w:i/>
          <w:iCs/>
          <w:color w:val="000000" w:themeColor="text1"/>
          <w:sz w:val="24"/>
          <w:szCs w:val="24"/>
        </w:rPr>
        <w:t>2023 poz. 901</w:t>
      </w:r>
      <w:r w:rsidR="00AC7607" w:rsidRPr="00447C01">
        <w:rPr>
          <w:i/>
          <w:iCs/>
          <w:color w:val="000000" w:themeColor="text1"/>
          <w:sz w:val="24"/>
          <w:szCs w:val="24"/>
        </w:rPr>
        <w:t xml:space="preserve"> z </w:t>
      </w:r>
      <w:proofErr w:type="spellStart"/>
      <w:r w:rsidR="00AC7607" w:rsidRPr="00447C01">
        <w:rPr>
          <w:i/>
          <w:iCs/>
          <w:color w:val="000000" w:themeColor="text1"/>
          <w:sz w:val="24"/>
          <w:szCs w:val="24"/>
        </w:rPr>
        <w:t>późn</w:t>
      </w:r>
      <w:proofErr w:type="spellEnd"/>
      <w:r w:rsidR="00AC7607" w:rsidRPr="00447C01">
        <w:rPr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="00AC7607" w:rsidRPr="00447C01">
        <w:rPr>
          <w:i/>
          <w:iCs/>
          <w:color w:val="000000" w:themeColor="text1"/>
          <w:sz w:val="24"/>
          <w:szCs w:val="24"/>
        </w:rPr>
        <w:t>zm</w:t>
      </w:r>
      <w:proofErr w:type="spellEnd"/>
      <w:r w:rsidR="00AC7607" w:rsidRPr="00447C01">
        <w:rPr>
          <w:i/>
          <w:iCs/>
          <w:color w:val="000000" w:themeColor="text1"/>
          <w:sz w:val="24"/>
          <w:szCs w:val="24"/>
        </w:rPr>
        <w:t>)</w:t>
      </w:r>
      <w:r w:rsidR="00AC7607" w:rsidRPr="00447C01">
        <w:rPr>
          <w:color w:val="000000" w:themeColor="text1"/>
          <w:sz w:val="24"/>
          <w:szCs w:val="24"/>
        </w:rPr>
        <w:t xml:space="preserve"> </w:t>
      </w:r>
    </w:p>
    <w:p w14:paraId="60BA328C" w14:textId="77777777" w:rsidR="0072385F" w:rsidRPr="00D1362B" w:rsidRDefault="00017EB2">
      <w:pPr>
        <w:shd w:val="clear" w:color="auto" w:fill="FFFFFF"/>
        <w:spacing w:before="324"/>
        <w:ind w:right="42"/>
        <w:jc w:val="center"/>
        <w:rPr>
          <w:rFonts w:eastAsia="Times New Roman"/>
          <w:b/>
          <w:bCs/>
          <w:color w:val="000000" w:themeColor="text1"/>
          <w:spacing w:val="-1"/>
          <w:sz w:val="28"/>
          <w:szCs w:val="28"/>
        </w:rPr>
      </w:pPr>
      <w:r w:rsidRPr="00D1362B">
        <w:rPr>
          <w:b/>
          <w:bCs/>
          <w:color w:val="000000" w:themeColor="text1"/>
          <w:spacing w:val="-1"/>
          <w:sz w:val="28"/>
          <w:szCs w:val="28"/>
        </w:rPr>
        <w:t>zarz</w:t>
      </w:r>
      <w:r w:rsidRPr="00D1362B">
        <w:rPr>
          <w:rFonts w:eastAsia="Times New Roman"/>
          <w:b/>
          <w:bCs/>
          <w:color w:val="000000" w:themeColor="text1"/>
          <w:spacing w:val="-1"/>
          <w:sz w:val="28"/>
          <w:szCs w:val="28"/>
        </w:rPr>
        <w:t>ądza się co następuje:</w:t>
      </w:r>
    </w:p>
    <w:p w14:paraId="62321D58" w14:textId="77777777" w:rsidR="00F83E2B" w:rsidRDefault="00F83E2B">
      <w:pPr>
        <w:shd w:val="clear" w:color="auto" w:fill="FFFFFF"/>
        <w:spacing w:before="324"/>
        <w:ind w:right="42"/>
        <w:jc w:val="center"/>
      </w:pPr>
    </w:p>
    <w:p w14:paraId="0D2BDBB4" w14:textId="52541A03" w:rsidR="0072385F" w:rsidRDefault="003A3A5A" w:rsidP="007900EE">
      <w:pPr>
        <w:shd w:val="clear" w:color="auto" w:fill="FFFFFF"/>
        <w:spacing w:before="324" w:line="318" w:lineRule="exact"/>
        <w:ind w:left="12" w:hanging="12"/>
        <w:jc w:val="both"/>
        <w:rPr>
          <w:rFonts w:eastAsia="Times New Roman"/>
          <w:sz w:val="24"/>
          <w:szCs w:val="24"/>
        </w:rPr>
      </w:pPr>
      <w:r w:rsidRPr="004A0AFD">
        <w:rPr>
          <w:rFonts w:eastAsia="Times New Roman"/>
          <w:b/>
          <w:sz w:val="24"/>
          <w:szCs w:val="24"/>
        </w:rPr>
        <w:t xml:space="preserve">§ </w:t>
      </w:r>
      <w:r w:rsidR="000E3B5D">
        <w:rPr>
          <w:rFonts w:eastAsia="Times New Roman"/>
          <w:b/>
          <w:sz w:val="24"/>
          <w:szCs w:val="24"/>
        </w:rPr>
        <w:t>1</w:t>
      </w:r>
      <w:r w:rsidRPr="004A0AFD">
        <w:rPr>
          <w:rFonts w:eastAsia="Times New Roman"/>
          <w:b/>
          <w:sz w:val="24"/>
          <w:szCs w:val="24"/>
        </w:rPr>
        <w:t>.</w:t>
      </w:r>
      <w:r w:rsidRPr="004A0AFD">
        <w:rPr>
          <w:rFonts w:eastAsia="Times New Roman"/>
          <w:sz w:val="24"/>
          <w:szCs w:val="24"/>
        </w:rPr>
        <w:t xml:space="preserve"> </w:t>
      </w:r>
      <w:r w:rsidR="004A0AFD" w:rsidRPr="004A0AFD">
        <w:rPr>
          <w:rFonts w:eastAsia="Times New Roman"/>
          <w:sz w:val="24"/>
          <w:szCs w:val="24"/>
        </w:rPr>
        <w:t>Ogłasza się wynik otwart</w:t>
      </w:r>
      <w:r w:rsidR="00566E2B">
        <w:rPr>
          <w:rFonts w:eastAsia="Times New Roman"/>
          <w:sz w:val="24"/>
          <w:szCs w:val="24"/>
        </w:rPr>
        <w:t>ego</w:t>
      </w:r>
      <w:r w:rsidR="004A0AFD" w:rsidRPr="004A0AFD">
        <w:rPr>
          <w:rFonts w:eastAsia="Times New Roman"/>
          <w:sz w:val="24"/>
          <w:szCs w:val="24"/>
        </w:rPr>
        <w:t xml:space="preserve"> konkurs</w:t>
      </w:r>
      <w:r w:rsidR="00566E2B">
        <w:rPr>
          <w:rFonts w:eastAsia="Times New Roman"/>
          <w:sz w:val="24"/>
          <w:szCs w:val="24"/>
        </w:rPr>
        <w:t>u</w:t>
      </w:r>
      <w:r w:rsidR="004A0AFD" w:rsidRPr="004A0AFD">
        <w:rPr>
          <w:rFonts w:eastAsia="Times New Roman"/>
          <w:sz w:val="24"/>
          <w:szCs w:val="24"/>
        </w:rPr>
        <w:t xml:space="preserve"> ofert zgodnie z załącznikiem do niniejszego zarządzenia.</w:t>
      </w:r>
    </w:p>
    <w:p w14:paraId="66F3DE2B" w14:textId="77777777" w:rsidR="000E3B5D" w:rsidRDefault="000E3B5D" w:rsidP="000E3B5D">
      <w:pPr>
        <w:pStyle w:val="Tekstprzypisudolnego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8ADBDEB" w14:textId="755A3E21" w:rsidR="000E3B5D" w:rsidRPr="000E3B5D" w:rsidRDefault="000E3B5D" w:rsidP="000E3B5D">
      <w:pPr>
        <w:pStyle w:val="Tekstprzypisudolnego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A18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</w:t>
      </w:r>
      <w:r w:rsidRPr="006A18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</w:t>
      </w:r>
      <w:r w:rsidRPr="004A0AFD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F83E2B">
        <w:rPr>
          <w:rFonts w:ascii="Times New Roman" w:eastAsia="Times New Roman" w:hAnsi="Times New Roman" w:cs="Times New Roman"/>
          <w:spacing w:val="-1"/>
          <w:sz w:val="24"/>
          <w:szCs w:val="24"/>
        </w:rPr>
        <w:t>Przyznaje się dotacj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ę</w:t>
      </w:r>
      <w:r w:rsidRPr="00F83E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podmiot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owi</w:t>
      </w:r>
      <w:r w:rsidRPr="00F83E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działając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emu </w:t>
      </w:r>
      <w:r w:rsidRPr="00F83E2B">
        <w:rPr>
          <w:rFonts w:ascii="Times New Roman" w:eastAsia="Times New Roman" w:hAnsi="Times New Roman" w:cs="Times New Roman"/>
          <w:spacing w:val="-1"/>
          <w:sz w:val="24"/>
          <w:szCs w:val="24"/>
        </w:rPr>
        <w:t>w sferze zadań publicznych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3E2B">
        <w:rPr>
          <w:rFonts w:ascii="Times New Roman" w:eastAsia="Times New Roman" w:hAnsi="Times New Roman" w:cs="Times New Roman"/>
          <w:spacing w:val="-1"/>
          <w:sz w:val="24"/>
          <w:szCs w:val="24"/>
        </w:rPr>
        <w:t>wymienion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ego </w:t>
      </w:r>
      <w:r w:rsidRPr="00F83E2B">
        <w:rPr>
          <w:rFonts w:ascii="Times New Roman" w:eastAsia="Times New Roman" w:hAnsi="Times New Roman" w:cs="Times New Roman"/>
          <w:spacing w:val="-1"/>
          <w:sz w:val="24"/>
          <w:szCs w:val="24"/>
        </w:rPr>
        <w:t>w ustawie o działalności pożytku publiczn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ego i o wolontariacie na zadanie</w:t>
      </w:r>
      <w:r w:rsidRPr="00F83E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z zakresu pomocy społecznej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: </w:t>
      </w:r>
      <w:bookmarkStart w:id="0" w:name="_Hlk141347430"/>
    </w:p>
    <w:p w14:paraId="10019B41" w14:textId="220E756C" w:rsidR="000E3B5D" w:rsidRPr="000E3B5D" w:rsidRDefault="000E3B5D" w:rsidP="000E3B5D">
      <w:pPr>
        <w:pStyle w:val="Tekstprzypisudolnego1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„</w:t>
      </w:r>
      <w:r w:rsidRPr="00556362">
        <w:rPr>
          <w:rFonts w:ascii="Times New Roman" w:hAnsi="Times New Roman" w:cs="Times New Roman"/>
          <w:b/>
          <w:i/>
          <w:iCs/>
          <w:sz w:val="24"/>
          <w:szCs w:val="24"/>
        </w:rPr>
        <w:t>Świadczenie specjalistycznych usług opiekuńczych dla osób z zaburzeniami psychicznymi wynikającymi ze szczególnego rodzaju schorzenia ze spektrum autyzmu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w okresie od 01.08.2023 r. do 31.12.2023 r.</w:t>
      </w:r>
      <w:bookmarkEnd w:id="0"/>
    </w:p>
    <w:p w14:paraId="66983007" w14:textId="375CA4F8" w:rsidR="004A0AFD" w:rsidRPr="004A0AFD" w:rsidRDefault="004A0AFD" w:rsidP="007900EE">
      <w:pPr>
        <w:shd w:val="clear" w:color="auto" w:fill="FFFFFF"/>
        <w:spacing w:before="324" w:line="318" w:lineRule="exact"/>
        <w:ind w:left="12" w:hanging="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 3</w:t>
      </w:r>
      <w:r w:rsidR="00C07106">
        <w:rPr>
          <w:rFonts w:eastAsia="Times New Roman"/>
          <w:b/>
          <w:sz w:val="24"/>
          <w:szCs w:val="24"/>
        </w:rPr>
        <w:t>.</w:t>
      </w:r>
      <w:r w:rsidRPr="004A0AF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Wykonanie zarządzenia </w:t>
      </w:r>
      <w:r w:rsidR="00F83E2B">
        <w:rPr>
          <w:rFonts w:eastAsia="Times New Roman"/>
          <w:sz w:val="24"/>
          <w:szCs w:val="24"/>
        </w:rPr>
        <w:t xml:space="preserve">powierza się </w:t>
      </w:r>
      <w:r w:rsidR="00A02511">
        <w:rPr>
          <w:rFonts w:eastAsia="Times New Roman"/>
          <w:sz w:val="24"/>
          <w:szCs w:val="24"/>
        </w:rPr>
        <w:t>Dyrektorowi</w:t>
      </w:r>
      <w:r>
        <w:rPr>
          <w:rFonts w:eastAsia="Times New Roman"/>
          <w:sz w:val="24"/>
          <w:szCs w:val="24"/>
        </w:rPr>
        <w:t xml:space="preserve"> Miejskiego Ośrodka Pomocy Społecznej w Bytowie.</w:t>
      </w:r>
    </w:p>
    <w:p w14:paraId="23307B05" w14:textId="77777777" w:rsidR="00B27F2D" w:rsidRDefault="004A0AFD" w:rsidP="007900EE">
      <w:pPr>
        <w:shd w:val="clear" w:color="auto" w:fill="FFFFFF"/>
        <w:spacing w:before="324" w:line="318" w:lineRule="exact"/>
        <w:ind w:left="12" w:hanging="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 4</w:t>
      </w:r>
      <w:r w:rsidR="00017EB2" w:rsidRPr="004A0AFD">
        <w:rPr>
          <w:rFonts w:eastAsia="Times New Roman"/>
          <w:b/>
          <w:sz w:val="24"/>
          <w:szCs w:val="24"/>
        </w:rPr>
        <w:t>.</w:t>
      </w:r>
      <w:r w:rsidR="00017EB2" w:rsidRPr="004A0AFD">
        <w:rPr>
          <w:rFonts w:eastAsia="Times New Roman"/>
          <w:sz w:val="24"/>
          <w:szCs w:val="24"/>
        </w:rPr>
        <w:t xml:space="preserve"> </w:t>
      </w:r>
      <w:bookmarkStart w:id="1" w:name="_Hlk87268409"/>
      <w:r w:rsidR="00017EB2" w:rsidRPr="004A0AFD">
        <w:rPr>
          <w:rFonts w:eastAsia="Times New Roman"/>
          <w:sz w:val="24"/>
          <w:szCs w:val="24"/>
        </w:rPr>
        <w:t>Zarządzenie wch</w:t>
      </w:r>
      <w:r w:rsidR="0083675E" w:rsidRPr="004A0AFD">
        <w:rPr>
          <w:rFonts w:eastAsia="Times New Roman"/>
          <w:sz w:val="24"/>
          <w:szCs w:val="24"/>
        </w:rPr>
        <w:t xml:space="preserve">odzi w życie z </w:t>
      </w:r>
      <w:r w:rsidR="003A3A5A" w:rsidRPr="004A0AFD">
        <w:rPr>
          <w:rFonts w:eastAsia="Times New Roman"/>
          <w:sz w:val="24"/>
          <w:szCs w:val="24"/>
        </w:rPr>
        <w:t>dniem podpisania</w:t>
      </w:r>
      <w:r w:rsidR="007900EE">
        <w:rPr>
          <w:rFonts w:eastAsia="Times New Roman"/>
          <w:sz w:val="24"/>
          <w:szCs w:val="24"/>
        </w:rPr>
        <w:t xml:space="preserve"> i podlega ogłoszeniu</w:t>
      </w:r>
      <w:r w:rsidR="00B27F2D">
        <w:rPr>
          <w:rFonts w:eastAsia="Times New Roman"/>
          <w:sz w:val="24"/>
          <w:szCs w:val="24"/>
        </w:rPr>
        <w:t>:</w:t>
      </w:r>
    </w:p>
    <w:p w14:paraId="43375094" w14:textId="4319E740" w:rsidR="00B27F2D" w:rsidRDefault="00B27F2D" w:rsidP="00B27F2D">
      <w:pPr>
        <w:pStyle w:val="Akapitzlist"/>
        <w:numPr>
          <w:ilvl w:val="0"/>
          <w:numId w:val="8"/>
        </w:numPr>
        <w:shd w:val="clear" w:color="auto" w:fill="FFFFFF"/>
        <w:spacing w:before="324" w:line="318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 systemie elektronicznym Witkac.pl,</w:t>
      </w:r>
    </w:p>
    <w:p w14:paraId="05453C8F" w14:textId="0639FC00" w:rsidR="00B27F2D" w:rsidRDefault="007900EE" w:rsidP="00B27F2D">
      <w:pPr>
        <w:pStyle w:val="Akapitzlist"/>
        <w:numPr>
          <w:ilvl w:val="0"/>
          <w:numId w:val="8"/>
        </w:numPr>
        <w:shd w:val="clear" w:color="auto" w:fill="FFFFFF"/>
        <w:spacing w:before="324" w:line="318" w:lineRule="exact"/>
        <w:jc w:val="both"/>
        <w:rPr>
          <w:rFonts w:eastAsia="Times New Roman"/>
          <w:sz w:val="24"/>
          <w:szCs w:val="24"/>
        </w:rPr>
      </w:pPr>
      <w:r w:rsidRPr="00B27F2D">
        <w:rPr>
          <w:rFonts w:eastAsia="Times New Roman"/>
          <w:sz w:val="24"/>
          <w:szCs w:val="24"/>
        </w:rPr>
        <w:t>na tablicach ogłoszeń</w:t>
      </w:r>
      <w:r w:rsidR="00B27F2D">
        <w:rPr>
          <w:rFonts w:eastAsia="Times New Roman"/>
          <w:sz w:val="24"/>
          <w:szCs w:val="24"/>
        </w:rPr>
        <w:t xml:space="preserve"> Urzędu Miejskiego w Bytowie oraz Miejskiego Ośrodka Pomocy Społecznej w Bytowie,</w:t>
      </w:r>
    </w:p>
    <w:p w14:paraId="38BB1974" w14:textId="5E44E97D" w:rsidR="004A0AFD" w:rsidRDefault="00B27F2D" w:rsidP="00382A11">
      <w:pPr>
        <w:pStyle w:val="Akapitzlist"/>
        <w:numPr>
          <w:ilvl w:val="0"/>
          <w:numId w:val="8"/>
        </w:numPr>
        <w:shd w:val="clear" w:color="auto" w:fill="FFFFFF"/>
        <w:spacing w:before="324" w:line="318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 </w:t>
      </w:r>
      <w:r w:rsidR="00C07106" w:rsidRPr="00B27F2D">
        <w:rPr>
          <w:rFonts w:eastAsia="Times New Roman"/>
          <w:sz w:val="24"/>
          <w:szCs w:val="24"/>
        </w:rPr>
        <w:t>s</w:t>
      </w:r>
      <w:r w:rsidR="007900EE" w:rsidRPr="00B27F2D">
        <w:rPr>
          <w:rFonts w:eastAsia="Times New Roman"/>
          <w:sz w:val="24"/>
          <w:szCs w:val="24"/>
        </w:rPr>
        <w:t>tron</w:t>
      </w:r>
      <w:r>
        <w:rPr>
          <w:rFonts w:eastAsia="Times New Roman"/>
          <w:sz w:val="24"/>
          <w:szCs w:val="24"/>
        </w:rPr>
        <w:t xml:space="preserve">ie internetowej oraz w </w:t>
      </w:r>
      <w:r w:rsidR="007900EE" w:rsidRPr="00B27F2D">
        <w:rPr>
          <w:rFonts w:eastAsia="Times New Roman"/>
          <w:sz w:val="24"/>
          <w:szCs w:val="24"/>
        </w:rPr>
        <w:t xml:space="preserve">Biuletynie Informacji Publicznej Urzędu Miejskiego </w:t>
      </w:r>
      <w:r>
        <w:rPr>
          <w:rFonts w:eastAsia="Times New Roman"/>
          <w:sz w:val="24"/>
          <w:szCs w:val="24"/>
        </w:rPr>
        <w:br/>
      </w:r>
      <w:r w:rsidR="007900EE" w:rsidRPr="00B27F2D">
        <w:rPr>
          <w:rFonts w:eastAsia="Times New Roman"/>
          <w:sz w:val="24"/>
          <w:szCs w:val="24"/>
        </w:rPr>
        <w:t xml:space="preserve">w Bytowie </w:t>
      </w:r>
      <w:r>
        <w:rPr>
          <w:rFonts w:eastAsia="Times New Roman"/>
          <w:sz w:val="24"/>
          <w:szCs w:val="24"/>
        </w:rPr>
        <w:t>oraz</w:t>
      </w:r>
      <w:r w:rsidR="007900EE" w:rsidRPr="00B27F2D">
        <w:rPr>
          <w:rFonts w:eastAsia="Times New Roman"/>
          <w:sz w:val="24"/>
          <w:szCs w:val="24"/>
        </w:rPr>
        <w:t xml:space="preserve"> Miejski</w:t>
      </w:r>
      <w:r>
        <w:rPr>
          <w:rFonts w:eastAsia="Times New Roman"/>
          <w:sz w:val="24"/>
          <w:szCs w:val="24"/>
        </w:rPr>
        <w:t>ego</w:t>
      </w:r>
      <w:r w:rsidR="007900EE" w:rsidRPr="00B27F2D">
        <w:rPr>
          <w:rFonts w:eastAsia="Times New Roman"/>
          <w:sz w:val="24"/>
          <w:szCs w:val="24"/>
        </w:rPr>
        <w:t xml:space="preserve"> Ośrodk</w:t>
      </w:r>
      <w:r>
        <w:rPr>
          <w:rFonts w:eastAsia="Times New Roman"/>
          <w:sz w:val="24"/>
          <w:szCs w:val="24"/>
        </w:rPr>
        <w:t>a</w:t>
      </w:r>
      <w:r w:rsidR="007900EE" w:rsidRPr="00B27F2D">
        <w:rPr>
          <w:rFonts w:eastAsia="Times New Roman"/>
          <w:sz w:val="24"/>
          <w:szCs w:val="24"/>
        </w:rPr>
        <w:t xml:space="preserve"> Pomocy Społecznej w Bytowie</w:t>
      </w:r>
      <w:r w:rsidR="004A0AFD" w:rsidRPr="00B27F2D">
        <w:rPr>
          <w:rFonts w:eastAsia="Times New Roman"/>
          <w:sz w:val="24"/>
          <w:szCs w:val="24"/>
        </w:rPr>
        <w:t>.</w:t>
      </w:r>
      <w:bookmarkEnd w:id="1"/>
    </w:p>
    <w:p w14:paraId="7119E519" w14:textId="77777777" w:rsidR="00382A11" w:rsidRPr="00382A11" w:rsidRDefault="00382A11" w:rsidP="00382A11">
      <w:pPr>
        <w:pStyle w:val="Akapitzlist"/>
        <w:shd w:val="clear" w:color="auto" w:fill="FFFFFF"/>
        <w:spacing w:before="324" w:line="318" w:lineRule="exact"/>
        <w:ind w:left="450"/>
        <w:jc w:val="both"/>
        <w:rPr>
          <w:rFonts w:eastAsia="Times New Roman"/>
          <w:sz w:val="24"/>
          <w:szCs w:val="24"/>
        </w:rPr>
      </w:pPr>
    </w:p>
    <w:p w14:paraId="12E73361" w14:textId="4AAADAA4" w:rsidR="00382A11" w:rsidRDefault="00485006" w:rsidP="00382A11">
      <w:pPr>
        <w:shd w:val="clear" w:color="auto" w:fill="FFFFFF"/>
        <w:spacing w:before="324" w:line="360" w:lineRule="auto"/>
        <w:ind w:left="5742" w:firstLine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2A11">
        <w:rPr>
          <w:sz w:val="24"/>
          <w:szCs w:val="24"/>
        </w:rPr>
        <w:t xml:space="preserve">Z up. BURMISTRZA </w:t>
      </w:r>
    </w:p>
    <w:p w14:paraId="4351A9F5" w14:textId="3BDE885D" w:rsidR="00382A11" w:rsidRDefault="00382A11" w:rsidP="00382A11">
      <w:pPr>
        <w:shd w:val="clear" w:color="auto" w:fill="FFFFFF"/>
        <w:ind w:left="5742" w:firstLine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Mateusz </w:t>
      </w:r>
      <w:proofErr w:type="spellStart"/>
      <w:r>
        <w:rPr>
          <w:sz w:val="24"/>
          <w:szCs w:val="24"/>
        </w:rPr>
        <w:t>Oszmaniec</w:t>
      </w:r>
      <w:proofErr w:type="spellEnd"/>
    </w:p>
    <w:p w14:paraId="7986E9C7" w14:textId="0976E439" w:rsidR="00447C01" w:rsidRDefault="00382A11" w:rsidP="00382A11">
      <w:pPr>
        <w:shd w:val="clear" w:color="auto" w:fill="FFFFFF"/>
        <w:ind w:left="5742" w:firstLine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II Zastępca Burmistrza </w:t>
      </w:r>
    </w:p>
    <w:p w14:paraId="549EE636" w14:textId="77777777" w:rsidR="00F1162C" w:rsidRDefault="00F1162C" w:rsidP="00A11E21">
      <w:pPr>
        <w:shd w:val="clear" w:color="auto" w:fill="FFFFFF"/>
        <w:spacing w:line="318" w:lineRule="exact"/>
        <w:ind w:left="5760"/>
        <w:jc w:val="both"/>
      </w:pPr>
    </w:p>
    <w:p w14:paraId="54474F81" w14:textId="58807F42" w:rsidR="004A0AFD" w:rsidRPr="00A11E21" w:rsidRDefault="004A0AFD" w:rsidP="00A11E21">
      <w:pPr>
        <w:shd w:val="clear" w:color="auto" w:fill="FFFFFF"/>
        <w:spacing w:line="318" w:lineRule="exact"/>
        <w:ind w:left="5760"/>
        <w:jc w:val="both"/>
      </w:pPr>
      <w:r w:rsidRPr="00A11E21">
        <w:lastRenderedPageBreak/>
        <w:t>Z</w:t>
      </w:r>
      <w:r w:rsidR="00BB7483" w:rsidRPr="00A11E21">
        <w:t>a</w:t>
      </w:r>
      <w:r w:rsidRPr="00A11E21">
        <w:t xml:space="preserve">łącznik do Zarządzenia  </w:t>
      </w:r>
      <w:r w:rsidR="00DC0610" w:rsidRPr="00A11E21">
        <w:br/>
      </w:r>
      <w:r w:rsidRPr="00A11E21">
        <w:t xml:space="preserve">Nr </w:t>
      </w:r>
      <w:r w:rsidR="00A96991" w:rsidRPr="00A11E21">
        <w:t>189/2023</w:t>
      </w:r>
      <w:r w:rsidR="00DC0610" w:rsidRPr="00A11E21">
        <w:t xml:space="preserve"> </w:t>
      </w:r>
      <w:r w:rsidRPr="00A11E21">
        <w:t xml:space="preserve">Burmistrza Bytowa </w:t>
      </w:r>
      <w:r w:rsidR="00DC0610" w:rsidRPr="00A11E21">
        <w:br/>
      </w:r>
      <w:r w:rsidRPr="00A11E21">
        <w:t>z dnia</w:t>
      </w:r>
      <w:r w:rsidR="00197A00" w:rsidRPr="00A11E21">
        <w:t xml:space="preserve"> </w:t>
      </w:r>
      <w:r w:rsidR="00A96991" w:rsidRPr="00A11E21">
        <w:t xml:space="preserve">27.07.2023r. </w:t>
      </w:r>
    </w:p>
    <w:p w14:paraId="3C563FD2" w14:textId="77777777" w:rsidR="00D22CB9" w:rsidRPr="00D22CB9" w:rsidRDefault="00D22CB9" w:rsidP="00A11E21">
      <w:pPr>
        <w:shd w:val="clear" w:color="auto" w:fill="FFFFFF"/>
        <w:spacing w:line="318" w:lineRule="exact"/>
        <w:jc w:val="both"/>
        <w:rPr>
          <w:sz w:val="24"/>
          <w:szCs w:val="24"/>
        </w:rPr>
      </w:pPr>
    </w:p>
    <w:p w14:paraId="1D4E16F3" w14:textId="77777777" w:rsidR="00646DDE" w:rsidRPr="00D22CB9" w:rsidRDefault="00646DDE"/>
    <w:tbl>
      <w:tblPr>
        <w:tblStyle w:val="Tabela-Siatka"/>
        <w:tblW w:w="10491" w:type="dxa"/>
        <w:tblInd w:w="-998" w:type="dxa"/>
        <w:tblLook w:val="04A0" w:firstRow="1" w:lastRow="0" w:firstColumn="1" w:lastColumn="0" w:noHBand="0" w:noVBand="1"/>
      </w:tblPr>
      <w:tblGrid>
        <w:gridCol w:w="2978"/>
        <w:gridCol w:w="4819"/>
        <w:gridCol w:w="2694"/>
      </w:tblGrid>
      <w:tr w:rsidR="00D22CB9" w:rsidRPr="00D22CB9" w14:paraId="6A3C844B" w14:textId="67B8AF80" w:rsidTr="008A7C76">
        <w:trPr>
          <w:trHeight w:val="790"/>
        </w:trPr>
        <w:tc>
          <w:tcPr>
            <w:tcW w:w="2978" w:type="dxa"/>
            <w:shd w:val="clear" w:color="auto" w:fill="BFBFBF" w:themeFill="background1" w:themeFillShade="BF"/>
            <w:vAlign w:val="center"/>
          </w:tcPr>
          <w:p w14:paraId="7EDFC95A" w14:textId="42F8A0E9" w:rsidR="00D22CB9" w:rsidRPr="00D22CB9" w:rsidRDefault="00D22CB9" w:rsidP="00F841EA">
            <w:pPr>
              <w:pStyle w:val="Tekstprzypisudolnego2"/>
              <w:spacing w:after="0" w:line="240" w:lineRule="auto"/>
              <w:ind w:left="348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22C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Nazwa/adres oferenta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100F0341" w14:textId="408E54E0" w:rsidR="00D22CB9" w:rsidRPr="005C04B3" w:rsidRDefault="00D22CB9" w:rsidP="008A7C76">
            <w:pPr>
              <w:pStyle w:val="Tekstprzypisudolnego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B9">
              <w:rPr>
                <w:rFonts w:ascii="Times New Roman" w:hAnsi="Times New Roman" w:cs="Times New Roman"/>
                <w:b/>
                <w:sz w:val="24"/>
                <w:szCs w:val="24"/>
              </w:rPr>
              <w:t>Nazwa zadania publicznego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331AAC6" w14:textId="6315C408" w:rsidR="00D22CB9" w:rsidRPr="00D22CB9" w:rsidRDefault="00D22CB9" w:rsidP="00F841E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D22CB9">
              <w:rPr>
                <w:rFonts w:eastAsia="SimSun"/>
                <w:b/>
                <w:bCs/>
                <w:iCs/>
                <w:kern w:val="2"/>
                <w:sz w:val="24"/>
                <w:szCs w:val="24"/>
                <w:lang w:eastAsia="ar-SA"/>
              </w:rPr>
              <w:t>Wysokość przyznanych środków publicznych</w:t>
            </w:r>
            <w:r w:rsidR="000E3B5D">
              <w:rPr>
                <w:rFonts w:eastAsia="SimSun"/>
                <w:b/>
                <w:bCs/>
                <w:iCs/>
                <w:kern w:val="2"/>
                <w:sz w:val="24"/>
                <w:szCs w:val="24"/>
                <w:lang w:eastAsia="ar-SA"/>
              </w:rPr>
              <w:t xml:space="preserve"> </w:t>
            </w:r>
            <w:r w:rsidR="000E3B5D">
              <w:rPr>
                <w:rFonts w:eastAsia="SimSun"/>
                <w:b/>
                <w:bCs/>
                <w:iCs/>
                <w:kern w:val="2"/>
                <w:sz w:val="24"/>
                <w:szCs w:val="24"/>
                <w:lang w:eastAsia="ar-SA"/>
              </w:rPr>
              <w:br/>
              <w:t>w 2023 r.</w:t>
            </w:r>
          </w:p>
        </w:tc>
      </w:tr>
      <w:tr w:rsidR="00D22CB9" w:rsidRPr="00D22CB9" w14:paraId="0D74C462" w14:textId="77777777" w:rsidTr="008D5DE1">
        <w:trPr>
          <w:trHeight w:val="277"/>
        </w:trPr>
        <w:tc>
          <w:tcPr>
            <w:tcW w:w="2978" w:type="dxa"/>
            <w:shd w:val="clear" w:color="auto" w:fill="FFFFFF" w:themeFill="background1"/>
            <w:vAlign w:val="center"/>
          </w:tcPr>
          <w:p w14:paraId="50E1F34E" w14:textId="1187BA9A" w:rsidR="00D22CB9" w:rsidRPr="00F521DA" w:rsidRDefault="001D3385" w:rsidP="008D5DE1">
            <w:pPr>
              <w:pStyle w:val="Tekstprzypisudolnego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</w:t>
            </w:r>
            <w:r w:rsidR="004F23B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8D5DE1">
              <w:rPr>
                <w:rFonts w:ascii="Times New Roman" w:hAnsi="Times New Roman" w:cs="Times New Roman"/>
                <w:sz w:val="24"/>
                <w:szCs w:val="24"/>
              </w:rPr>
              <w:t>Sprawni Inaczej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8D5DE1">
              <w:rPr>
                <w:rFonts w:ascii="Times New Roman" w:hAnsi="Times New Roman" w:cs="Times New Roman"/>
                <w:sz w:val="24"/>
                <w:szCs w:val="24"/>
              </w:rPr>
              <w:t xml:space="preserve">ul. Północna 5, </w:t>
            </w:r>
            <w:r w:rsidR="006E20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D5DE1">
              <w:rPr>
                <w:rFonts w:ascii="Times New Roman" w:hAnsi="Times New Roman" w:cs="Times New Roman"/>
                <w:sz w:val="24"/>
                <w:szCs w:val="24"/>
              </w:rPr>
              <w:t>80-512 Gdańsk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4262B07" w14:textId="77777777" w:rsidR="008D5DE1" w:rsidRPr="008D5DE1" w:rsidRDefault="008D5DE1" w:rsidP="008D5DE1">
            <w:pPr>
              <w:pStyle w:val="Tekstprzypisudolnego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„Świadczenie specjalistycznych usług opiekuńczych dla osób z zaburzeniami psychicznymi wynikającymi ze szczególnego rodzaju schorzenia ze spektrum autyzmu” </w:t>
            </w:r>
            <w:r w:rsidRPr="008D5DE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w okresie od 01.08.2023 r. do 31.12.2023 r.</w:t>
            </w:r>
          </w:p>
          <w:p w14:paraId="073FCFFB" w14:textId="77777777" w:rsidR="00D22CB9" w:rsidRPr="008D5DE1" w:rsidRDefault="00D22CB9" w:rsidP="00B80BCB">
            <w:pPr>
              <w:pStyle w:val="Tekstprzypisudolnego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E7619C2" w14:textId="66EFE1BC" w:rsidR="00D22CB9" w:rsidRDefault="008D5DE1" w:rsidP="00B80BCB">
            <w:pPr>
              <w:pStyle w:val="Tekstprzypisudolnego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82 875,00</w:t>
            </w:r>
            <w:r w:rsidR="00D22CB9" w:rsidRPr="00F521DA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5E98DFB0" w14:textId="77777777" w:rsidR="00D22CED" w:rsidRPr="00F521DA" w:rsidRDefault="00D22CED" w:rsidP="00B80BCB">
            <w:pPr>
              <w:pStyle w:val="Tekstprzypisudolnego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AE29E" w14:textId="03C6F88E" w:rsidR="00D22CB9" w:rsidRPr="00F521DA" w:rsidRDefault="00D22CB9" w:rsidP="00D22CB9">
            <w:pPr>
              <w:pStyle w:val="Tekstprzypisudolnego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8FCD90" w14:textId="77777777" w:rsidR="00485006" w:rsidRDefault="00485006" w:rsidP="00485006">
      <w:pPr>
        <w:shd w:val="clear" w:color="auto" w:fill="FFFFFF"/>
        <w:spacing w:before="324" w:line="318" w:lineRule="exact"/>
        <w:ind w:left="5742" w:firstLine="702"/>
        <w:jc w:val="both"/>
        <w:rPr>
          <w:sz w:val="24"/>
          <w:szCs w:val="24"/>
        </w:rPr>
      </w:pPr>
    </w:p>
    <w:p w14:paraId="7655356D" w14:textId="77777777" w:rsidR="00485006" w:rsidRDefault="00485006" w:rsidP="00485006">
      <w:pPr>
        <w:shd w:val="clear" w:color="auto" w:fill="FFFFFF"/>
        <w:spacing w:before="324" w:line="318" w:lineRule="exact"/>
        <w:ind w:left="5742" w:firstLine="702"/>
        <w:jc w:val="both"/>
        <w:rPr>
          <w:sz w:val="24"/>
          <w:szCs w:val="24"/>
        </w:rPr>
      </w:pPr>
    </w:p>
    <w:p w14:paraId="4890CEC0" w14:textId="77777777" w:rsidR="004A0AFD" w:rsidRPr="004A0AFD" w:rsidRDefault="004A0AFD" w:rsidP="004A0AFD">
      <w:pPr>
        <w:shd w:val="clear" w:color="auto" w:fill="FFFFFF"/>
        <w:spacing w:before="324" w:line="318" w:lineRule="exact"/>
        <w:ind w:left="5760"/>
        <w:jc w:val="both"/>
        <w:rPr>
          <w:sz w:val="24"/>
          <w:szCs w:val="24"/>
        </w:rPr>
      </w:pPr>
    </w:p>
    <w:sectPr w:rsidR="004A0AFD" w:rsidRPr="004A0AFD" w:rsidSect="0072385F">
      <w:type w:val="continuous"/>
      <w:pgSz w:w="11909" w:h="16834"/>
      <w:pgMar w:top="1440" w:right="1061" w:bottom="720" w:left="175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806"/>
    <w:multiLevelType w:val="hybridMultilevel"/>
    <w:tmpl w:val="46EE6B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30E8D"/>
    <w:multiLevelType w:val="hybridMultilevel"/>
    <w:tmpl w:val="B850473A"/>
    <w:lvl w:ilvl="0" w:tplc="4F0E56F0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A4A9B"/>
    <w:multiLevelType w:val="hybridMultilevel"/>
    <w:tmpl w:val="C9F2F0B6"/>
    <w:lvl w:ilvl="0" w:tplc="C7047B3A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F6D72"/>
    <w:multiLevelType w:val="hybridMultilevel"/>
    <w:tmpl w:val="F5CACBF6"/>
    <w:lvl w:ilvl="0" w:tplc="7DFEDE04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2085F53"/>
    <w:multiLevelType w:val="hybridMultilevel"/>
    <w:tmpl w:val="E18EA7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2172064"/>
    <w:multiLevelType w:val="singleLevel"/>
    <w:tmpl w:val="046E4D4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5E2CCE"/>
    <w:multiLevelType w:val="hybridMultilevel"/>
    <w:tmpl w:val="C3867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514DC"/>
    <w:multiLevelType w:val="hybridMultilevel"/>
    <w:tmpl w:val="85AE0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14393">
    <w:abstractNumId w:val="5"/>
  </w:num>
  <w:num w:numId="2" w16cid:durableId="1068528953">
    <w:abstractNumId w:val="0"/>
  </w:num>
  <w:num w:numId="3" w16cid:durableId="1896045513">
    <w:abstractNumId w:val="6"/>
  </w:num>
  <w:num w:numId="4" w16cid:durableId="1012688716">
    <w:abstractNumId w:val="1"/>
  </w:num>
  <w:num w:numId="5" w16cid:durableId="2123112135">
    <w:abstractNumId w:val="7"/>
  </w:num>
  <w:num w:numId="6" w16cid:durableId="1889217591">
    <w:abstractNumId w:val="2"/>
  </w:num>
  <w:num w:numId="7" w16cid:durableId="267273053">
    <w:abstractNumId w:val="4"/>
  </w:num>
  <w:num w:numId="8" w16cid:durableId="1362589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B2"/>
    <w:rsid w:val="00017EB2"/>
    <w:rsid w:val="00042F61"/>
    <w:rsid w:val="000777AF"/>
    <w:rsid w:val="000B4ECB"/>
    <w:rsid w:val="000D0303"/>
    <w:rsid w:val="000E3B5D"/>
    <w:rsid w:val="00181857"/>
    <w:rsid w:val="00197A00"/>
    <w:rsid w:val="001B4129"/>
    <w:rsid w:val="001B70AD"/>
    <w:rsid w:val="001D3385"/>
    <w:rsid w:val="001D4E7C"/>
    <w:rsid w:val="001E4631"/>
    <w:rsid w:val="001E630D"/>
    <w:rsid w:val="001E6DC9"/>
    <w:rsid w:val="002042BB"/>
    <w:rsid w:val="0021173D"/>
    <w:rsid w:val="0023695A"/>
    <w:rsid w:val="002B56A1"/>
    <w:rsid w:val="0036016B"/>
    <w:rsid w:val="00374CCD"/>
    <w:rsid w:val="00382A11"/>
    <w:rsid w:val="0038318C"/>
    <w:rsid w:val="00390390"/>
    <w:rsid w:val="003A3A5A"/>
    <w:rsid w:val="003B2C40"/>
    <w:rsid w:val="00447C01"/>
    <w:rsid w:val="004505FB"/>
    <w:rsid w:val="00485006"/>
    <w:rsid w:val="00486B21"/>
    <w:rsid w:val="004A0AFD"/>
    <w:rsid w:val="004F23B9"/>
    <w:rsid w:val="00505DC9"/>
    <w:rsid w:val="00545A3E"/>
    <w:rsid w:val="00555384"/>
    <w:rsid w:val="00566E2B"/>
    <w:rsid w:val="00593A62"/>
    <w:rsid w:val="005C04B3"/>
    <w:rsid w:val="005D5A84"/>
    <w:rsid w:val="005E672B"/>
    <w:rsid w:val="00613B4D"/>
    <w:rsid w:val="006302EC"/>
    <w:rsid w:val="006310BC"/>
    <w:rsid w:val="00646DDE"/>
    <w:rsid w:val="0067760A"/>
    <w:rsid w:val="006779A7"/>
    <w:rsid w:val="006A189A"/>
    <w:rsid w:val="006A4C45"/>
    <w:rsid w:val="006D2EBD"/>
    <w:rsid w:val="006E2055"/>
    <w:rsid w:val="00716452"/>
    <w:rsid w:val="00716D63"/>
    <w:rsid w:val="0072385F"/>
    <w:rsid w:val="0072482B"/>
    <w:rsid w:val="007900EE"/>
    <w:rsid w:val="007A38E4"/>
    <w:rsid w:val="007B2306"/>
    <w:rsid w:val="007B4312"/>
    <w:rsid w:val="007D5BC9"/>
    <w:rsid w:val="0083675E"/>
    <w:rsid w:val="00852EE8"/>
    <w:rsid w:val="00873F36"/>
    <w:rsid w:val="008A1C91"/>
    <w:rsid w:val="008A7C76"/>
    <w:rsid w:val="008B1536"/>
    <w:rsid w:val="008D5DE1"/>
    <w:rsid w:val="009253B2"/>
    <w:rsid w:val="00964FDA"/>
    <w:rsid w:val="0096600E"/>
    <w:rsid w:val="00A02511"/>
    <w:rsid w:val="00A11E21"/>
    <w:rsid w:val="00A96991"/>
    <w:rsid w:val="00A973F6"/>
    <w:rsid w:val="00AC7607"/>
    <w:rsid w:val="00AD341E"/>
    <w:rsid w:val="00AE2C85"/>
    <w:rsid w:val="00B23DC7"/>
    <w:rsid w:val="00B26C4A"/>
    <w:rsid w:val="00B27F2D"/>
    <w:rsid w:val="00B71EB1"/>
    <w:rsid w:val="00B80BCB"/>
    <w:rsid w:val="00BA753A"/>
    <w:rsid w:val="00BB7483"/>
    <w:rsid w:val="00C06EE8"/>
    <w:rsid w:val="00C07106"/>
    <w:rsid w:val="00C8099B"/>
    <w:rsid w:val="00C906C9"/>
    <w:rsid w:val="00C912FA"/>
    <w:rsid w:val="00D03E90"/>
    <w:rsid w:val="00D1362B"/>
    <w:rsid w:val="00D22CB9"/>
    <w:rsid w:val="00D22CED"/>
    <w:rsid w:val="00DC0610"/>
    <w:rsid w:val="00E102AF"/>
    <w:rsid w:val="00E10DD1"/>
    <w:rsid w:val="00E51A93"/>
    <w:rsid w:val="00E57A36"/>
    <w:rsid w:val="00E81310"/>
    <w:rsid w:val="00E82435"/>
    <w:rsid w:val="00E85F7C"/>
    <w:rsid w:val="00EC50D0"/>
    <w:rsid w:val="00F1162C"/>
    <w:rsid w:val="00F407E8"/>
    <w:rsid w:val="00F521DA"/>
    <w:rsid w:val="00F83E2B"/>
    <w:rsid w:val="00F841EA"/>
    <w:rsid w:val="00F905A0"/>
    <w:rsid w:val="00F91813"/>
    <w:rsid w:val="00FB6B0A"/>
    <w:rsid w:val="00FE2A8A"/>
    <w:rsid w:val="00FE44F7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F985F"/>
  <w15:docId w15:val="{86FA1C06-76B5-40FB-AE85-6F1BD86F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7A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A00"/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rsid w:val="00F83E2B"/>
    <w:pPr>
      <w:widowControl/>
      <w:suppressAutoHyphens/>
      <w:autoSpaceDE/>
      <w:autoSpaceDN/>
      <w:adjustRightInd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customStyle="1" w:styleId="Tekstprzypisudolnego2">
    <w:name w:val="Tekst przypisu dolnego2"/>
    <w:basedOn w:val="Normalny"/>
    <w:rsid w:val="000D0303"/>
    <w:pPr>
      <w:widowControl/>
      <w:suppressAutoHyphens/>
      <w:autoSpaceDE/>
      <w:autoSpaceDN/>
      <w:adjustRightInd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30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303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303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06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F7AA7-3213-43D7-9B1F-CE82892C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284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Szymanowska</dc:creator>
  <cp:keywords/>
  <dc:description/>
  <cp:lastModifiedBy>Bożena Wojak</cp:lastModifiedBy>
  <cp:revision>15</cp:revision>
  <cp:lastPrinted>2023-08-01T05:17:00Z</cp:lastPrinted>
  <dcterms:created xsi:type="dcterms:W3CDTF">2023-07-27T09:26:00Z</dcterms:created>
  <dcterms:modified xsi:type="dcterms:W3CDTF">2023-08-01T09:12:00Z</dcterms:modified>
</cp:coreProperties>
</file>